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59F" w:rsidRPr="00B96F4A" w:rsidRDefault="0080559F" w:rsidP="00926A25">
      <w:pPr>
        <w:ind w:left="-567" w:firstLine="567"/>
        <w:jc w:val="center"/>
        <w:rPr>
          <w:b/>
        </w:rPr>
      </w:pPr>
      <w:bookmarkStart w:id="0" w:name="_GoBack"/>
      <w:bookmarkEnd w:id="0"/>
      <w:r w:rsidRPr="00EB1DA5">
        <w:rPr>
          <w:b/>
        </w:rPr>
        <w:t xml:space="preserve">Резюме </w:t>
      </w:r>
    </w:p>
    <w:p w:rsidR="00264DAD" w:rsidRPr="00B96F4A" w:rsidRDefault="00264DAD" w:rsidP="00926A25">
      <w:pPr>
        <w:ind w:left="-567" w:firstLine="567"/>
        <w:jc w:val="center"/>
        <w:rPr>
          <w:b/>
        </w:rPr>
      </w:pPr>
    </w:p>
    <w:p w:rsidR="0080559F" w:rsidRPr="00EB1DA5" w:rsidRDefault="000669C7" w:rsidP="00926A25">
      <w:pPr>
        <w:ind w:left="-567"/>
        <w:rPr>
          <w:b/>
          <w:lang w:val="kk-KZ"/>
        </w:rPr>
      </w:pPr>
      <w:r w:rsidRPr="00EB1DA5">
        <w:rPr>
          <w:b/>
          <w:lang w:val="kk-KZ"/>
        </w:rPr>
        <w:t xml:space="preserve">ФИО: </w:t>
      </w:r>
      <w:r w:rsidR="00C95060" w:rsidRPr="00EB1DA5">
        <w:rPr>
          <w:b/>
          <w:lang w:val="kk-KZ"/>
        </w:rPr>
        <w:tab/>
      </w:r>
      <w:r w:rsidR="00C95060" w:rsidRPr="00EB1DA5">
        <w:rPr>
          <w:b/>
          <w:lang w:val="kk-KZ"/>
        </w:rPr>
        <w:tab/>
      </w:r>
      <w:r w:rsidR="00371F0A" w:rsidRPr="00EB1DA5">
        <w:rPr>
          <w:lang w:val="kk-KZ"/>
        </w:rPr>
        <w:t>Кошербаева Ляззат Кошербайкыз</w:t>
      </w:r>
      <w:r w:rsidRPr="00EB1DA5">
        <w:rPr>
          <w:lang w:val="kk-KZ"/>
        </w:rPr>
        <w:t>ы</w:t>
      </w:r>
    </w:p>
    <w:p w:rsidR="000669C7" w:rsidRPr="00EB1DA5" w:rsidRDefault="000669C7" w:rsidP="00926A25">
      <w:pPr>
        <w:ind w:left="-567"/>
        <w:rPr>
          <w:lang w:val="kk-KZ"/>
        </w:rPr>
      </w:pPr>
      <w:r w:rsidRPr="00EB1DA5">
        <w:rPr>
          <w:b/>
          <w:lang w:val="kk-KZ"/>
        </w:rPr>
        <w:t>Год рождения:</w:t>
      </w:r>
      <w:r w:rsidR="00C95060" w:rsidRPr="00EB1DA5">
        <w:rPr>
          <w:b/>
          <w:lang w:val="kk-KZ"/>
        </w:rPr>
        <w:tab/>
      </w:r>
      <w:r w:rsidRPr="00EB1DA5">
        <w:rPr>
          <w:lang w:val="kk-KZ"/>
        </w:rPr>
        <w:t>28 марта 1984г.</w:t>
      </w:r>
    </w:p>
    <w:p w:rsidR="00AB5F94" w:rsidRPr="00EB1DA5" w:rsidRDefault="0080559F" w:rsidP="00926A25">
      <w:pPr>
        <w:ind w:left="-567"/>
      </w:pPr>
      <w:r w:rsidRPr="00EB1DA5">
        <w:rPr>
          <w:b/>
        </w:rPr>
        <w:t>Тел</w:t>
      </w:r>
      <w:r w:rsidRPr="00EB1DA5">
        <w:t>.</w:t>
      </w:r>
      <w:r w:rsidR="00C95060" w:rsidRPr="00EB1DA5">
        <w:tab/>
      </w:r>
      <w:r w:rsidR="00C95060" w:rsidRPr="00EB1DA5">
        <w:tab/>
      </w:r>
      <w:r w:rsidR="00C95060" w:rsidRPr="00EB1DA5">
        <w:tab/>
      </w:r>
      <w:r w:rsidRPr="00EB1DA5">
        <w:t>+</w:t>
      </w:r>
      <w:r w:rsidR="00F2013D">
        <w:t>77778824698</w:t>
      </w:r>
    </w:p>
    <w:p w:rsidR="0080559F" w:rsidRPr="00EB1DA5" w:rsidRDefault="0080559F" w:rsidP="00926A25">
      <w:pPr>
        <w:ind w:left="-567"/>
        <w:rPr>
          <w:b/>
        </w:rPr>
      </w:pPr>
      <w:r w:rsidRPr="00EB1DA5">
        <w:rPr>
          <w:b/>
        </w:rPr>
        <w:t>Образование:</w:t>
      </w:r>
    </w:p>
    <w:p w:rsidR="000669C7" w:rsidRPr="00EB1DA5" w:rsidRDefault="009452B0" w:rsidP="00926A25">
      <w:pPr>
        <w:numPr>
          <w:ilvl w:val="0"/>
          <w:numId w:val="2"/>
        </w:numPr>
        <w:tabs>
          <w:tab w:val="clear" w:pos="720"/>
          <w:tab w:val="num" w:pos="0"/>
        </w:tabs>
        <w:ind w:left="-567" w:firstLine="0"/>
        <w:jc w:val="both"/>
      </w:pPr>
      <w:r>
        <w:rPr>
          <w:lang w:val="kk-KZ"/>
        </w:rPr>
        <w:t xml:space="preserve">2000-2006  </w:t>
      </w:r>
      <w:r w:rsidR="000669C7" w:rsidRPr="00EB1DA5">
        <w:t xml:space="preserve">Казахский Национальный Медицинский Университет им. С. Ж. </w:t>
      </w:r>
      <w:proofErr w:type="spellStart"/>
      <w:r w:rsidR="000669C7" w:rsidRPr="00EB1DA5">
        <w:t>Асфендиярова</w:t>
      </w:r>
      <w:proofErr w:type="spellEnd"/>
      <w:r w:rsidR="000669C7" w:rsidRPr="00EB1DA5">
        <w:t>, лечебный факультет</w:t>
      </w:r>
    </w:p>
    <w:p w:rsidR="000669C7" w:rsidRPr="00EB1DA5" w:rsidRDefault="009452B0" w:rsidP="00926A25">
      <w:pPr>
        <w:numPr>
          <w:ilvl w:val="0"/>
          <w:numId w:val="2"/>
        </w:numPr>
        <w:tabs>
          <w:tab w:val="clear" w:pos="720"/>
          <w:tab w:val="num" w:pos="0"/>
        </w:tabs>
        <w:ind w:left="-567" w:firstLine="0"/>
        <w:jc w:val="both"/>
      </w:pPr>
      <w:r>
        <w:rPr>
          <w:lang w:val="kk-KZ"/>
        </w:rPr>
        <w:t xml:space="preserve">2006-2007 </w:t>
      </w:r>
      <w:r w:rsidR="000669C7" w:rsidRPr="00EB1DA5">
        <w:t>Интернатура п</w:t>
      </w:r>
      <w:r w:rsidR="00AB5F94" w:rsidRPr="00EB1DA5">
        <w:t>о специальности хирургия КазНМУ</w:t>
      </w:r>
    </w:p>
    <w:p w:rsidR="00AB5F94" w:rsidRPr="00EB1DA5" w:rsidRDefault="009452B0" w:rsidP="00926A25">
      <w:pPr>
        <w:numPr>
          <w:ilvl w:val="0"/>
          <w:numId w:val="2"/>
        </w:numPr>
        <w:tabs>
          <w:tab w:val="clear" w:pos="720"/>
          <w:tab w:val="num" w:pos="0"/>
        </w:tabs>
        <w:ind w:left="-567" w:firstLine="0"/>
        <w:jc w:val="both"/>
      </w:pPr>
      <w:r>
        <w:rPr>
          <w:lang w:val="kk-KZ"/>
        </w:rPr>
        <w:t xml:space="preserve">2007-2009 </w:t>
      </w:r>
      <w:r w:rsidR="00AB5F94" w:rsidRPr="00EB1DA5">
        <w:rPr>
          <w:lang w:val="kk-KZ"/>
        </w:rPr>
        <w:t>Магистратура – Высшая Школа Общественного Здравоохранения</w:t>
      </w:r>
    </w:p>
    <w:p w:rsidR="00AB5F94" w:rsidRPr="00EB1DA5" w:rsidRDefault="009452B0" w:rsidP="00926A25">
      <w:pPr>
        <w:numPr>
          <w:ilvl w:val="0"/>
          <w:numId w:val="2"/>
        </w:numPr>
        <w:tabs>
          <w:tab w:val="clear" w:pos="720"/>
        </w:tabs>
        <w:ind w:left="-567" w:firstLine="0"/>
        <w:jc w:val="both"/>
      </w:pPr>
      <w:r>
        <w:rPr>
          <w:lang w:val="kk-KZ"/>
        </w:rPr>
        <w:t xml:space="preserve">2009-2012 </w:t>
      </w:r>
      <w:r w:rsidR="00AB5F94" w:rsidRPr="00EB1DA5">
        <w:rPr>
          <w:lang w:val="kk-KZ"/>
        </w:rPr>
        <w:t>Докторантура – Медицинский Университет Астана</w:t>
      </w:r>
    </w:p>
    <w:p w:rsidR="002B019D" w:rsidRPr="00EB1DA5" w:rsidRDefault="002B019D" w:rsidP="00926A25">
      <w:pPr>
        <w:ind w:left="-567"/>
        <w:jc w:val="both"/>
        <w:rPr>
          <w:b/>
        </w:rPr>
      </w:pPr>
      <w:r w:rsidRPr="00EB1DA5">
        <w:rPr>
          <w:b/>
        </w:rPr>
        <w:t>Ученая степень:</w:t>
      </w:r>
    </w:p>
    <w:p w:rsidR="00D377C7" w:rsidRDefault="00BA7117" w:rsidP="00926A25">
      <w:pPr>
        <w:ind w:left="-567" w:firstLine="567"/>
        <w:jc w:val="both"/>
      </w:pPr>
      <w:r>
        <w:t xml:space="preserve">2013, </w:t>
      </w:r>
      <w:r w:rsidR="00D377C7" w:rsidRPr="00EB1DA5">
        <w:rPr>
          <w:lang w:val="en-US"/>
        </w:rPr>
        <w:t>PhD</w:t>
      </w:r>
      <w:r w:rsidR="00D377C7" w:rsidRPr="00EB1DA5">
        <w:t xml:space="preserve"> по специальности «Общественное здравоохранение»</w:t>
      </w:r>
    </w:p>
    <w:p w:rsidR="00A4717C" w:rsidRDefault="00BA7117" w:rsidP="00926A25">
      <w:pPr>
        <w:ind w:left="-567" w:firstLine="567"/>
        <w:jc w:val="both"/>
      </w:pPr>
      <w:r>
        <w:t xml:space="preserve">2017, </w:t>
      </w:r>
      <w:r w:rsidR="00A4717C">
        <w:t>Ассоциированный профессор</w:t>
      </w:r>
    </w:p>
    <w:p w:rsidR="00A4717C" w:rsidRPr="00EB1DA5" w:rsidRDefault="00A4717C" w:rsidP="00926A25">
      <w:pPr>
        <w:ind w:left="-567" w:firstLine="567"/>
        <w:jc w:val="both"/>
        <w:rPr>
          <w:b/>
        </w:rPr>
      </w:pPr>
    </w:p>
    <w:p w:rsidR="00D377C7" w:rsidRDefault="00D377C7" w:rsidP="00926A25">
      <w:pPr>
        <w:ind w:left="-567"/>
        <w:jc w:val="both"/>
      </w:pPr>
      <w:r w:rsidRPr="00EB1DA5">
        <w:rPr>
          <w:b/>
        </w:rPr>
        <w:t>Дополнительное образование и сертификаты</w:t>
      </w:r>
      <w:r w:rsidRPr="00EB1DA5">
        <w:t>:</w:t>
      </w:r>
    </w:p>
    <w:p w:rsidR="00264DAD" w:rsidRPr="00264DAD" w:rsidRDefault="00264DAD" w:rsidP="00264DAD">
      <w:pPr>
        <w:pStyle w:val="a5"/>
        <w:numPr>
          <w:ilvl w:val="0"/>
          <w:numId w:val="2"/>
        </w:numPr>
        <w:tabs>
          <w:tab w:val="clear" w:pos="720"/>
          <w:tab w:val="num" w:pos="360"/>
        </w:tabs>
        <w:ind w:left="0" w:hanging="567"/>
        <w:jc w:val="both"/>
        <w:rPr>
          <w:lang w:val="en-US"/>
        </w:rPr>
      </w:pPr>
      <w:r>
        <w:rPr>
          <w:lang w:val="en-US"/>
        </w:rPr>
        <w:t xml:space="preserve">18-22 July 2016 - Research Methodology in Health Sciences Course (Level B) at </w:t>
      </w:r>
      <w:proofErr w:type="spellStart"/>
      <w:r>
        <w:rPr>
          <w:lang w:val="en-US"/>
        </w:rPr>
        <w:t>Koc</w:t>
      </w:r>
      <w:proofErr w:type="spellEnd"/>
      <w:r>
        <w:rPr>
          <w:lang w:val="en-US"/>
        </w:rPr>
        <w:t xml:space="preserve"> University School of Medicine</w:t>
      </w:r>
    </w:p>
    <w:p w:rsidR="00264DAD" w:rsidRPr="00264DAD" w:rsidRDefault="00264DAD" w:rsidP="00D2560C">
      <w:pPr>
        <w:pStyle w:val="a5"/>
        <w:numPr>
          <w:ilvl w:val="0"/>
          <w:numId w:val="2"/>
        </w:numPr>
        <w:tabs>
          <w:tab w:val="clear" w:pos="720"/>
          <w:tab w:val="num" w:pos="360"/>
        </w:tabs>
        <w:ind w:left="0" w:hanging="567"/>
        <w:jc w:val="both"/>
        <w:rPr>
          <w:lang w:val="en-US"/>
        </w:rPr>
      </w:pPr>
      <w:r>
        <w:rPr>
          <w:lang w:val="en-US"/>
        </w:rPr>
        <w:t xml:space="preserve">11-15 July 2016 –Research Methodology in Health Sciences Course (Level A) at </w:t>
      </w:r>
      <w:proofErr w:type="spellStart"/>
      <w:r>
        <w:rPr>
          <w:lang w:val="en-US"/>
        </w:rPr>
        <w:t>Koc</w:t>
      </w:r>
      <w:proofErr w:type="spellEnd"/>
      <w:r>
        <w:rPr>
          <w:lang w:val="en-US"/>
        </w:rPr>
        <w:t xml:space="preserve"> University School of Medicine</w:t>
      </w:r>
    </w:p>
    <w:p w:rsidR="00D2560C" w:rsidRPr="00EB1DA5" w:rsidRDefault="00D2560C" w:rsidP="00D2560C">
      <w:pPr>
        <w:pStyle w:val="a5"/>
        <w:numPr>
          <w:ilvl w:val="0"/>
          <w:numId w:val="2"/>
        </w:numPr>
        <w:tabs>
          <w:tab w:val="clear" w:pos="720"/>
          <w:tab w:val="num" w:pos="360"/>
        </w:tabs>
        <w:ind w:left="0" w:hanging="567"/>
        <w:jc w:val="both"/>
      </w:pPr>
      <w:r w:rsidRPr="00D2560C">
        <w:t>Участие в 7, 9</w:t>
      </w:r>
      <w:r>
        <w:t xml:space="preserve">, 10, 11, 12 </w:t>
      </w:r>
      <w:r w:rsidRPr="00EB1DA5">
        <w:t>Международн</w:t>
      </w:r>
      <w:r>
        <w:t>ой</w:t>
      </w:r>
      <w:r w:rsidRPr="00EB1DA5">
        <w:t xml:space="preserve"> конференци</w:t>
      </w:r>
      <w:r>
        <w:t>и</w:t>
      </w:r>
      <w:r w:rsidRPr="00EB1DA5">
        <w:t xml:space="preserve"> по оценке медицинских технологий</w:t>
      </w:r>
      <w:r>
        <w:t xml:space="preserve"> с устными и </w:t>
      </w:r>
      <w:proofErr w:type="spellStart"/>
      <w:r>
        <w:t>постерными</w:t>
      </w:r>
      <w:proofErr w:type="spellEnd"/>
      <w:r>
        <w:t xml:space="preserve"> докладами. </w:t>
      </w:r>
    </w:p>
    <w:p w:rsidR="00D2560C" w:rsidRDefault="00D2560C" w:rsidP="00926A25">
      <w:pPr>
        <w:pStyle w:val="a5"/>
        <w:numPr>
          <w:ilvl w:val="0"/>
          <w:numId w:val="19"/>
        </w:numPr>
        <w:ind w:left="-567" w:firstLine="0"/>
        <w:jc w:val="both"/>
        <w:rPr>
          <w:lang w:val="kk-KZ"/>
        </w:rPr>
      </w:pPr>
      <w:r>
        <w:rPr>
          <w:lang w:val="kk-KZ"/>
        </w:rPr>
        <w:t>Ноябрь 2015</w:t>
      </w:r>
      <w:r w:rsidR="00BA537F">
        <w:rPr>
          <w:lang w:val="kk-KZ"/>
        </w:rPr>
        <w:t>г</w:t>
      </w:r>
      <w:r>
        <w:rPr>
          <w:lang w:val="kk-KZ"/>
        </w:rPr>
        <w:t xml:space="preserve"> участие в </w:t>
      </w:r>
      <w:r w:rsidRPr="00D2560C">
        <w:rPr>
          <w:lang w:val="kk-KZ"/>
        </w:rPr>
        <w:t xml:space="preserve">итоговой конференции реализации Проекта </w:t>
      </w:r>
      <w:r w:rsidRPr="00D2560C">
        <w:rPr>
          <w:bCs/>
        </w:rPr>
        <w:t>«Передача технологий и проведение институциональной реформы в секторе здравоохранения Республики Казахстан»</w:t>
      </w:r>
    </w:p>
    <w:p w:rsidR="00BA537F" w:rsidRPr="000B66E1" w:rsidRDefault="00BA537F" w:rsidP="00926A25">
      <w:pPr>
        <w:pStyle w:val="a5"/>
        <w:numPr>
          <w:ilvl w:val="0"/>
          <w:numId w:val="12"/>
        </w:numPr>
        <w:ind w:left="-567" w:firstLine="0"/>
        <w:jc w:val="both"/>
        <w:rPr>
          <w:lang w:val="en-US"/>
        </w:rPr>
      </w:pPr>
      <w:r>
        <w:rPr>
          <w:lang w:val="en-US"/>
        </w:rPr>
        <w:t>7-10</w:t>
      </w:r>
      <w:r w:rsidRPr="000B66E1">
        <w:rPr>
          <w:lang w:val="en-US"/>
        </w:rPr>
        <w:t xml:space="preserve"> </w:t>
      </w:r>
      <w:r>
        <w:t>Октября</w:t>
      </w:r>
      <w:r w:rsidRPr="000B66E1">
        <w:rPr>
          <w:lang w:val="en-US"/>
        </w:rPr>
        <w:t xml:space="preserve"> </w:t>
      </w:r>
      <w:r w:rsidR="000B66E1" w:rsidRPr="000B66E1">
        <w:rPr>
          <w:lang w:val="en-US"/>
        </w:rPr>
        <w:t xml:space="preserve">– </w:t>
      </w:r>
      <w:r w:rsidR="000B66E1">
        <w:t>участие</w:t>
      </w:r>
      <w:r w:rsidR="000B66E1" w:rsidRPr="000B66E1">
        <w:rPr>
          <w:lang w:val="en-US"/>
        </w:rPr>
        <w:t xml:space="preserve"> </w:t>
      </w:r>
      <w:r w:rsidR="000B66E1">
        <w:t>в</w:t>
      </w:r>
      <w:r w:rsidRPr="000B66E1">
        <w:rPr>
          <w:lang w:val="en-US"/>
        </w:rPr>
        <w:t xml:space="preserve"> </w:t>
      </w:r>
      <w:r>
        <w:rPr>
          <w:lang w:val="en-US"/>
        </w:rPr>
        <w:t>12 Guidelines International Network Conference</w:t>
      </w:r>
      <w:r w:rsidR="000B66E1">
        <w:t xml:space="preserve"> с </w:t>
      </w:r>
      <w:proofErr w:type="spellStart"/>
      <w:r w:rsidR="000B66E1">
        <w:t>постерным</w:t>
      </w:r>
      <w:proofErr w:type="spellEnd"/>
      <w:r w:rsidR="000B66E1">
        <w:t xml:space="preserve"> докладом</w:t>
      </w:r>
      <w:r w:rsidR="000B66E1">
        <w:rPr>
          <w:lang w:val="en-US"/>
        </w:rPr>
        <w:t xml:space="preserve"> </w:t>
      </w:r>
    </w:p>
    <w:p w:rsidR="000B66E1" w:rsidRPr="00BA537F" w:rsidRDefault="000B66E1" w:rsidP="00926A25">
      <w:pPr>
        <w:pStyle w:val="a5"/>
        <w:numPr>
          <w:ilvl w:val="0"/>
          <w:numId w:val="12"/>
        </w:numPr>
        <w:ind w:left="-567" w:firstLine="0"/>
        <w:jc w:val="both"/>
        <w:rPr>
          <w:lang w:val="en-US"/>
        </w:rPr>
      </w:pPr>
      <w:r w:rsidRPr="000B66E1">
        <w:rPr>
          <w:lang w:val="en-US"/>
        </w:rPr>
        <w:t xml:space="preserve">22-24 </w:t>
      </w:r>
      <w:r>
        <w:t>сентября</w:t>
      </w:r>
      <w:r w:rsidRPr="000B66E1">
        <w:rPr>
          <w:lang w:val="en-US"/>
        </w:rPr>
        <w:t xml:space="preserve"> 2015 </w:t>
      </w:r>
      <w:r>
        <w:t>года</w:t>
      </w:r>
      <w:r w:rsidRPr="000B66E1">
        <w:rPr>
          <w:lang w:val="en-US"/>
        </w:rPr>
        <w:t xml:space="preserve"> </w:t>
      </w:r>
      <w:r>
        <w:rPr>
          <w:lang w:val="en-US"/>
        </w:rPr>
        <w:t xml:space="preserve">–ISPOR HTA Training </w:t>
      </w:r>
      <w:r w:rsidRPr="000B66E1">
        <w:rPr>
          <w:lang w:val="en-US"/>
        </w:rPr>
        <w:t>«</w:t>
      </w:r>
      <w:r>
        <w:rPr>
          <w:lang w:val="en-US"/>
        </w:rPr>
        <w:t>Health technology assessment of value</w:t>
      </w:r>
      <w:r w:rsidRPr="000B66E1">
        <w:rPr>
          <w:lang w:val="en-US"/>
        </w:rPr>
        <w:t xml:space="preserve">», </w:t>
      </w:r>
      <w:r>
        <w:t>Астана</w:t>
      </w:r>
    </w:p>
    <w:p w:rsidR="00B116CA" w:rsidRPr="00BA537F" w:rsidRDefault="00B116CA" w:rsidP="00926A25">
      <w:pPr>
        <w:pStyle w:val="a5"/>
        <w:numPr>
          <w:ilvl w:val="0"/>
          <w:numId w:val="12"/>
        </w:numPr>
        <w:ind w:left="-567" w:firstLine="0"/>
        <w:jc w:val="both"/>
        <w:rPr>
          <w:lang w:val="en-US"/>
        </w:rPr>
      </w:pPr>
      <w:r w:rsidRPr="00BA537F">
        <w:rPr>
          <w:lang w:val="en-US"/>
        </w:rPr>
        <w:t xml:space="preserve">10-22 </w:t>
      </w:r>
      <w:r>
        <w:t>мая</w:t>
      </w:r>
      <w:r w:rsidRPr="00BA537F">
        <w:rPr>
          <w:lang w:val="en-US"/>
        </w:rPr>
        <w:t xml:space="preserve"> 2015 </w:t>
      </w:r>
      <w:r>
        <w:t>г</w:t>
      </w:r>
      <w:r w:rsidRPr="00BA537F">
        <w:rPr>
          <w:lang w:val="en-US"/>
        </w:rPr>
        <w:t xml:space="preserve"> – </w:t>
      </w:r>
      <w:r>
        <w:t>обучение</w:t>
      </w:r>
      <w:r w:rsidRPr="00BA537F">
        <w:rPr>
          <w:lang w:val="en-US"/>
        </w:rPr>
        <w:t xml:space="preserve"> </w:t>
      </w:r>
      <w:r w:rsidR="00BA537F">
        <w:rPr>
          <w:lang w:val="en-US"/>
        </w:rPr>
        <w:t>G</w:t>
      </w:r>
      <w:r w:rsidR="00B96F4A">
        <w:rPr>
          <w:lang w:val="en-US"/>
        </w:rPr>
        <w:t xml:space="preserve">lobal </w:t>
      </w:r>
      <w:r w:rsidR="00BA537F">
        <w:rPr>
          <w:lang w:val="en-US"/>
        </w:rPr>
        <w:t>B</w:t>
      </w:r>
      <w:r w:rsidR="00B96F4A">
        <w:rPr>
          <w:lang w:val="en-US"/>
        </w:rPr>
        <w:t xml:space="preserve">urden </w:t>
      </w:r>
      <w:r w:rsidR="00BA537F">
        <w:rPr>
          <w:lang w:val="en-US"/>
        </w:rPr>
        <w:t>D</w:t>
      </w:r>
      <w:r w:rsidR="00B96F4A">
        <w:rPr>
          <w:lang w:val="en-US"/>
        </w:rPr>
        <w:t>isease</w:t>
      </w:r>
      <w:r w:rsidR="00BA537F">
        <w:rPr>
          <w:lang w:val="en-US"/>
        </w:rPr>
        <w:t xml:space="preserve"> Technical Training Workshop Institute Health Metrics Evaluation, Washington.</w:t>
      </w:r>
    </w:p>
    <w:p w:rsidR="00D377C7" w:rsidRPr="00EB1DA5" w:rsidRDefault="00D377C7" w:rsidP="00926A25">
      <w:pPr>
        <w:pStyle w:val="a5"/>
        <w:numPr>
          <w:ilvl w:val="0"/>
          <w:numId w:val="12"/>
        </w:numPr>
        <w:ind w:left="-567" w:firstLine="0"/>
        <w:jc w:val="both"/>
      </w:pPr>
      <w:r w:rsidRPr="00EB1DA5">
        <w:t xml:space="preserve">10 апреля – 1 июня 2012г. – обучение по «Внедрению системы оценки медицинских технологий» на базе </w:t>
      </w:r>
      <w:r w:rsidRPr="00EB1DA5">
        <w:rPr>
          <w:lang w:val="en-US"/>
        </w:rPr>
        <w:t>ECORYS</w:t>
      </w:r>
      <w:r w:rsidRPr="00EB1DA5">
        <w:t xml:space="preserve"> &amp; </w:t>
      </w:r>
      <w:r w:rsidRPr="00EB1DA5">
        <w:rPr>
          <w:lang w:val="en-US"/>
        </w:rPr>
        <w:t>UMC</w:t>
      </w:r>
      <w:r w:rsidRPr="00EB1DA5">
        <w:t xml:space="preserve">, </w:t>
      </w:r>
      <w:r w:rsidRPr="00EB1DA5">
        <w:rPr>
          <w:lang w:val="en-US"/>
        </w:rPr>
        <w:t>Radboud</w:t>
      </w:r>
      <w:r w:rsidRPr="00EB1DA5">
        <w:t>, Роттердам, Нидерланды</w:t>
      </w:r>
    </w:p>
    <w:p w:rsidR="00D377C7" w:rsidRPr="00EB1DA5" w:rsidRDefault="00D377C7" w:rsidP="00926A25">
      <w:pPr>
        <w:pStyle w:val="a5"/>
        <w:numPr>
          <w:ilvl w:val="0"/>
          <w:numId w:val="12"/>
        </w:numPr>
        <w:ind w:left="-567" w:firstLine="0"/>
        <w:jc w:val="both"/>
      </w:pPr>
      <w:r w:rsidRPr="00EB1DA5">
        <w:t>14-18 ноября 2011г - 3 Международная конференция «Рациональное использование лекарственных средств», Анталия, Турция</w:t>
      </w:r>
    </w:p>
    <w:p w:rsidR="00D377C7" w:rsidRPr="00EB1DA5" w:rsidRDefault="00D377C7" w:rsidP="00926A25">
      <w:pPr>
        <w:pStyle w:val="a5"/>
        <w:numPr>
          <w:ilvl w:val="0"/>
          <w:numId w:val="12"/>
        </w:numPr>
        <w:ind w:left="-567" w:firstLine="0"/>
        <w:jc w:val="both"/>
      </w:pPr>
      <w:r w:rsidRPr="00EB1DA5">
        <w:t>18-20 август 2010г - Сертификат участия в 4 Азиа</w:t>
      </w:r>
      <w:r w:rsidR="000B66E1">
        <w:t xml:space="preserve">тской региональной конференций </w:t>
      </w:r>
      <w:r w:rsidRPr="00EB1DA5">
        <w:t>по оценке медицинских технологий, Сингапур</w:t>
      </w:r>
    </w:p>
    <w:p w:rsidR="00D377C7" w:rsidRPr="00EB1DA5" w:rsidRDefault="00D377C7" w:rsidP="00926A25">
      <w:pPr>
        <w:pStyle w:val="a5"/>
        <w:numPr>
          <w:ilvl w:val="0"/>
          <w:numId w:val="12"/>
        </w:numPr>
        <w:ind w:left="-567" w:firstLine="0"/>
        <w:jc w:val="both"/>
      </w:pPr>
      <w:r w:rsidRPr="00EB1DA5">
        <w:t xml:space="preserve">4-7 мая 2010г - «Использования доказательств для принятия решения в здравоохранении – опыт </w:t>
      </w:r>
      <w:r w:rsidRPr="00EB1DA5">
        <w:rPr>
          <w:lang w:val="en-US"/>
        </w:rPr>
        <w:t>NICE</w:t>
      </w:r>
      <w:r w:rsidRPr="00EB1DA5">
        <w:t xml:space="preserve"> в Великобритании», Лондон, Великобритания</w:t>
      </w:r>
    </w:p>
    <w:p w:rsidR="0080559F" w:rsidRPr="00EB1DA5" w:rsidRDefault="0080559F" w:rsidP="00926A25">
      <w:pPr>
        <w:ind w:left="-567" w:firstLine="567"/>
        <w:jc w:val="both"/>
        <w:rPr>
          <w:b/>
        </w:rPr>
      </w:pPr>
      <w:r w:rsidRPr="00EB1DA5">
        <w:rPr>
          <w:b/>
        </w:rPr>
        <w:t>Опыт работы:</w:t>
      </w:r>
    </w:p>
    <w:p w:rsidR="00DD0CD2" w:rsidRDefault="00DD0CD2" w:rsidP="00D2560C">
      <w:pPr>
        <w:numPr>
          <w:ilvl w:val="0"/>
          <w:numId w:val="3"/>
        </w:numPr>
        <w:tabs>
          <w:tab w:val="clear" w:pos="720"/>
          <w:tab w:val="num" w:pos="0"/>
        </w:tabs>
        <w:ind w:left="-567" w:firstLine="0"/>
        <w:jc w:val="both"/>
      </w:pPr>
      <w:r>
        <w:t>9 сентября 2016г – доцент каф Экономики здравоохранения и медицинского страхования с курсом экономических теорий КазНМУ</w:t>
      </w:r>
    </w:p>
    <w:p w:rsidR="00D2560C" w:rsidRPr="00EB1DA5" w:rsidRDefault="00D2560C" w:rsidP="00D2560C">
      <w:pPr>
        <w:numPr>
          <w:ilvl w:val="0"/>
          <w:numId w:val="3"/>
        </w:numPr>
        <w:tabs>
          <w:tab w:val="clear" w:pos="720"/>
          <w:tab w:val="num" w:pos="0"/>
        </w:tabs>
        <w:ind w:left="-567" w:firstLine="0"/>
        <w:jc w:val="both"/>
      </w:pPr>
      <w:r>
        <w:t>1</w:t>
      </w:r>
      <w:r w:rsidR="00DD0CD2">
        <w:t xml:space="preserve">0 октября 2015 – </w:t>
      </w:r>
      <w:r>
        <w:t xml:space="preserve"> зав каф </w:t>
      </w:r>
      <w:r w:rsidRPr="00EB1DA5">
        <w:rPr>
          <w:lang w:val="kk-KZ"/>
        </w:rPr>
        <w:t>Международное здравоохранение Казахский Национальный Медицинский Университет</w:t>
      </w:r>
    </w:p>
    <w:p w:rsidR="00AB5F94" w:rsidRPr="00EB1DA5" w:rsidRDefault="00AB5F94" w:rsidP="00926A25">
      <w:pPr>
        <w:numPr>
          <w:ilvl w:val="0"/>
          <w:numId w:val="3"/>
        </w:numPr>
        <w:tabs>
          <w:tab w:val="clear" w:pos="720"/>
          <w:tab w:val="num" w:pos="0"/>
        </w:tabs>
        <w:ind w:left="-567" w:firstLine="0"/>
        <w:jc w:val="both"/>
      </w:pPr>
      <w:r w:rsidRPr="00EB1DA5">
        <w:rPr>
          <w:lang w:val="kk-KZ"/>
        </w:rPr>
        <w:t>20 января 2014г.- доцент кафедры Международное здравоохранение Казахский Национальный Медицинский Университет</w:t>
      </w:r>
    </w:p>
    <w:p w:rsidR="001F2118" w:rsidRPr="00EB1DA5" w:rsidRDefault="00AB5F94" w:rsidP="00926A25">
      <w:pPr>
        <w:numPr>
          <w:ilvl w:val="0"/>
          <w:numId w:val="3"/>
        </w:numPr>
        <w:tabs>
          <w:tab w:val="clear" w:pos="720"/>
          <w:tab w:val="num" w:pos="0"/>
        </w:tabs>
        <w:ind w:left="-567" w:firstLine="0"/>
        <w:jc w:val="both"/>
      </w:pPr>
      <w:r w:rsidRPr="00EB1DA5">
        <w:rPr>
          <w:lang w:val="kk-KZ"/>
        </w:rPr>
        <w:t xml:space="preserve">2009-2014 - </w:t>
      </w:r>
      <w:r w:rsidR="001F2118" w:rsidRPr="00EB1DA5">
        <w:t>ведущий специалист отдел</w:t>
      </w:r>
      <w:r w:rsidR="002B019D" w:rsidRPr="00EB1DA5">
        <w:t>а оценки медицинских технологий</w:t>
      </w:r>
      <w:r w:rsidR="00232E89" w:rsidRPr="00EB1DA5">
        <w:t>,</w:t>
      </w:r>
      <w:r w:rsidR="001F2118" w:rsidRPr="00EB1DA5">
        <w:t xml:space="preserve"> РГП на ПХВ «Р</w:t>
      </w:r>
      <w:r w:rsidR="00B116CA">
        <w:t xml:space="preserve">еспубликанский </w:t>
      </w:r>
      <w:r w:rsidR="001F2118" w:rsidRPr="00EB1DA5">
        <w:t>Ц</w:t>
      </w:r>
      <w:r w:rsidR="00B116CA">
        <w:t xml:space="preserve">ентр </w:t>
      </w:r>
      <w:r w:rsidR="001F2118" w:rsidRPr="00EB1DA5">
        <w:t>Р</w:t>
      </w:r>
      <w:r w:rsidR="00B116CA">
        <w:t xml:space="preserve">азвития </w:t>
      </w:r>
      <w:r w:rsidR="001F2118" w:rsidRPr="00EB1DA5">
        <w:t>З</w:t>
      </w:r>
      <w:r w:rsidR="00CF701A">
        <w:rPr>
          <w:lang w:val="kk-KZ"/>
        </w:rPr>
        <w:t>д</w:t>
      </w:r>
      <w:proofErr w:type="spellStart"/>
      <w:r w:rsidR="00B116CA">
        <w:t>равоохранения</w:t>
      </w:r>
      <w:proofErr w:type="spellEnd"/>
      <w:r w:rsidR="001F2118" w:rsidRPr="00EB1DA5">
        <w:t>»</w:t>
      </w:r>
      <w:r w:rsidR="009452B0">
        <w:rPr>
          <w:lang w:val="kk-KZ"/>
        </w:rPr>
        <w:t>, Астана</w:t>
      </w:r>
    </w:p>
    <w:p w:rsidR="0080559F" w:rsidRPr="00EB1DA5" w:rsidRDefault="000669C7" w:rsidP="00926A25">
      <w:pPr>
        <w:numPr>
          <w:ilvl w:val="0"/>
          <w:numId w:val="3"/>
        </w:numPr>
        <w:tabs>
          <w:tab w:val="clear" w:pos="720"/>
          <w:tab w:val="num" w:pos="0"/>
        </w:tabs>
        <w:ind w:left="-567" w:firstLine="0"/>
        <w:jc w:val="both"/>
      </w:pPr>
      <w:r w:rsidRPr="00EB1DA5">
        <w:t xml:space="preserve">2007-2009гг – специалист по социально-значимым заболеванием НЦПФЗОЖ </w:t>
      </w:r>
      <w:proofErr w:type="spellStart"/>
      <w:r w:rsidRPr="00EB1DA5">
        <w:t>г.Алматы</w:t>
      </w:r>
      <w:proofErr w:type="spellEnd"/>
    </w:p>
    <w:p w:rsidR="000669C7" w:rsidRPr="00EB1DA5" w:rsidRDefault="00127BD9" w:rsidP="00926A25">
      <w:pPr>
        <w:numPr>
          <w:ilvl w:val="0"/>
          <w:numId w:val="3"/>
        </w:numPr>
        <w:tabs>
          <w:tab w:val="clear" w:pos="720"/>
          <w:tab w:val="num" w:pos="0"/>
        </w:tabs>
        <w:ind w:left="-567" w:firstLine="0"/>
        <w:jc w:val="both"/>
      </w:pPr>
      <w:r w:rsidRPr="00EB1DA5">
        <w:t>2007-2008гг – преподаватель Алматинского медицинского колледжа по совместительству</w:t>
      </w:r>
    </w:p>
    <w:p w:rsidR="000669C7" w:rsidRPr="00EB1DA5" w:rsidRDefault="000669C7" w:rsidP="00926A25">
      <w:pPr>
        <w:numPr>
          <w:ilvl w:val="0"/>
          <w:numId w:val="3"/>
        </w:numPr>
        <w:tabs>
          <w:tab w:val="clear" w:pos="720"/>
          <w:tab w:val="num" w:pos="0"/>
        </w:tabs>
        <w:ind w:left="-567" w:firstLine="0"/>
        <w:jc w:val="both"/>
      </w:pPr>
      <w:r w:rsidRPr="00EB1DA5">
        <w:t>2005-200</w:t>
      </w:r>
      <w:r w:rsidR="00232E89" w:rsidRPr="00EB1DA5">
        <w:t>7гг- ГККП</w:t>
      </w:r>
      <w:r w:rsidRPr="00EB1DA5">
        <w:t xml:space="preserve">ССМП п/с 2 </w:t>
      </w:r>
      <w:proofErr w:type="spellStart"/>
      <w:r w:rsidRPr="00EB1DA5">
        <w:t>г.Алматы</w:t>
      </w:r>
      <w:proofErr w:type="spellEnd"/>
      <w:r w:rsidRPr="00EB1DA5">
        <w:t>, должность – фельдшер</w:t>
      </w:r>
    </w:p>
    <w:p w:rsidR="000C7111" w:rsidRPr="00EB1DA5" w:rsidRDefault="000C7111" w:rsidP="00926A25">
      <w:pPr>
        <w:ind w:left="-567" w:firstLine="567"/>
        <w:jc w:val="both"/>
        <w:rPr>
          <w:b/>
          <w:lang w:val="kk-KZ"/>
        </w:rPr>
      </w:pPr>
      <w:r w:rsidRPr="00EB1DA5">
        <w:rPr>
          <w:b/>
          <w:lang w:val="kk-KZ"/>
        </w:rPr>
        <w:t>Публикации</w:t>
      </w:r>
      <w:r w:rsidR="00EB1DA5" w:rsidRPr="00EB1DA5">
        <w:rPr>
          <w:b/>
          <w:lang w:val="en-US"/>
        </w:rPr>
        <w:t xml:space="preserve"> </w:t>
      </w:r>
      <w:r w:rsidR="00DD0CD2">
        <w:rPr>
          <w:b/>
          <w:lang w:val="kk-KZ"/>
        </w:rPr>
        <w:t>за 2013</w:t>
      </w:r>
      <w:r w:rsidR="00D2560C">
        <w:rPr>
          <w:b/>
          <w:lang w:val="kk-KZ"/>
        </w:rPr>
        <w:t>-2015</w:t>
      </w:r>
      <w:r w:rsidR="00EB1DA5" w:rsidRPr="00EB1DA5">
        <w:rPr>
          <w:b/>
          <w:lang w:val="kk-KZ"/>
        </w:rPr>
        <w:t>г</w:t>
      </w:r>
      <w:r w:rsidRPr="00EB1DA5">
        <w:rPr>
          <w:b/>
          <w:lang w:val="kk-KZ"/>
        </w:rPr>
        <w:t>:</w:t>
      </w:r>
    </w:p>
    <w:p w:rsidR="00D2560C" w:rsidRPr="00D2560C" w:rsidRDefault="00A70BD8" w:rsidP="004C5089">
      <w:pPr>
        <w:numPr>
          <w:ilvl w:val="0"/>
          <w:numId w:val="18"/>
        </w:numPr>
        <w:autoSpaceDE w:val="0"/>
        <w:autoSpaceDN w:val="0"/>
        <w:adjustRightInd w:val="0"/>
        <w:ind w:left="-567" w:firstLine="0"/>
        <w:jc w:val="both"/>
        <w:rPr>
          <w:rStyle w:val="st"/>
          <w:lang w:val="en-US"/>
        </w:rPr>
      </w:pPr>
      <w:r w:rsidRPr="00D2560C">
        <w:rPr>
          <w:lang w:val="en-US"/>
        </w:rPr>
        <w:lastRenderedPageBreak/>
        <w:t xml:space="preserve">Lyazzat Kosherbayeva, David Hailey, Laura </w:t>
      </w:r>
      <w:proofErr w:type="spellStart"/>
      <w:r w:rsidRPr="00D2560C">
        <w:rPr>
          <w:lang w:val="en-US"/>
        </w:rPr>
        <w:t>Kozhageldiyeva</w:t>
      </w:r>
      <w:proofErr w:type="spellEnd"/>
      <w:r w:rsidRPr="00D2560C">
        <w:rPr>
          <w:lang w:val="en-US"/>
        </w:rPr>
        <w:t xml:space="preserve"> “</w:t>
      </w:r>
      <w:r w:rsidRPr="00D2560C">
        <w:rPr>
          <w:bCs/>
          <w:lang w:val="en-US"/>
        </w:rPr>
        <w:t xml:space="preserve">Rapid assessment of bilateral cochlear </w:t>
      </w:r>
      <w:r w:rsidR="00B116CA" w:rsidRPr="00D2560C">
        <w:rPr>
          <w:bCs/>
          <w:lang w:val="en-US"/>
        </w:rPr>
        <w:t>implementation</w:t>
      </w:r>
      <w:r w:rsidRPr="00D2560C">
        <w:rPr>
          <w:bCs/>
          <w:lang w:val="en-US"/>
        </w:rPr>
        <w:t xml:space="preserve"> for children in Kazakhstan”, </w:t>
      </w:r>
      <w:r w:rsidRPr="00D2560C">
        <w:rPr>
          <w:rStyle w:val="a6"/>
          <w:b w:val="0"/>
          <w:color w:val="000000"/>
          <w:shd w:val="clear" w:color="auto" w:fill="FFFFFF"/>
          <w:lang w:val="en-US"/>
        </w:rPr>
        <w:t>International Journal of Technology Assessment in Health Care, volume 30, issue 04, pp. 361-365</w:t>
      </w:r>
      <w:r w:rsidRPr="00D2560C">
        <w:rPr>
          <w:color w:val="000000"/>
          <w:lang w:val="en-US"/>
        </w:rPr>
        <w:t xml:space="preserve">, ISSN </w:t>
      </w:r>
      <w:r w:rsidRPr="00D2560C">
        <w:rPr>
          <w:rStyle w:val="st"/>
          <w:color w:val="222222"/>
          <w:lang w:val="en-US"/>
        </w:rPr>
        <w:t>0266-4623</w:t>
      </w:r>
    </w:p>
    <w:p w:rsidR="00DD0CD2" w:rsidRDefault="00DD0CD2" w:rsidP="004C5089">
      <w:pPr>
        <w:numPr>
          <w:ilvl w:val="0"/>
          <w:numId w:val="18"/>
        </w:numPr>
        <w:autoSpaceDE w:val="0"/>
        <w:autoSpaceDN w:val="0"/>
        <w:adjustRightInd w:val="0"/>
        <w:ind w:left="-567" w:firstLine="0"/>
        <w:jc w:val="both"/>
        <w:rPr>
          <w:lang w:val="en-US"/>
        </w:rPr>
      </w:pPr>
      <w:r w:rsidRPr="00517222">
        <w:rPr>
          <w:lang w:val="kk-KZ"/>
        </w:rPr>
        <w:t>L.Kosherbayeva</w:t>
      </w:r>
      <w:r>
        <w:rPr>
          <w:lang w:val="kk-KZ"/>
        </w:rPr>
        <w:t>,</w:t>
      </w:r>
      <w:r w:rsidRPr="00517222">
        <w:rPr>
          <w:lang w:val="en-US"/>
        </w:rPr>
        <w:t xml:space="preserve"> Hailey D, </w:t>
      </w:r>
      <w:proofErr w:type="spellStart"/>
      <w:r w:rsidRPr="00517222">
        <w:rPr>
          <w:lang w:val="en-US"/>
        </w:rPr>
        <w:t>Kurakbaev</w:t>
      </w:r>
      <w:proofErr w:type="spellEnd"/>
      <w:r w:rsidRPr="00517222">
        <w:rPr>
          <w:lang w:val="en-US"/>
        </w:rPr>
        <w:t xml:space="preserve"> K, </w:t>
      </w:r>
      <w:proofErr w:type="spellStart"/>
      <w:r w:rsidRPr="00517222">
        <w:rPr>
          <w:lang w:val="en-US"/>
        </w:rPr>
        <w:t>etc.</w:t>
      </w:r>
      <w:r w:rsidRPr="007633EA">
        <w:rPr>
          <w:color w:val="000000"/>
          <w:lang w:val="en-US"/>
        </w:rPr>
        <w:t>A</w:t>
      </w:r>
      <w:proofErr w:type="spellEnd"/>
      <w:r w:rsidRPr="007633EA">
        <w:rPr>
          <w:color w:val="000000"/>
          <w:lang w:val="en-US"/>
        </w:rPr>
        <w:t xml:space="preserve"> process of prioritizing topics for health technology K</w:t>
      </w:r>
      <w:r w:rsidRPr="007633EA">
        <w:rPr>
          <w:color w:val="000000"/>
          <w:lang w:val="kk-KZ"/>
        </w:rPr>
        <w:t>azakhstan</w:t>
      </w:r>
      <w:r w:rsidRPr="007633EA">
        <w:rPr>
          <w:rStyle w:val="jrnl"/>
          <w:color w:val="000000"/>
          <w:shd w:val="clear" w:color="auto" w:fill="FFFFFF"/>
          <w:lang w:val="en-US"/>
        </w:rPr>
        <w:t xml:space="preserve"> </w:t>
      </w:r>
      <w:proofErr w:type="spellStart"/>
      <w:r w:rsidRPr="007633EA">
        <w:rPr>
          <w:rStyle w:val="jrnl"/>
          <w:color w:val="000000"/>
          <w:shd w:val="clear" w:color="auto" w:fill="FFFFFF"/>
          <w:lang w:val="en-US"/>
        </w:rPr>
        <w:t>Int</w:t>
      </w:r>
      <w:proofErr w:type="spellEnd"/>
      <w:r w:rsidRPr="007633EA">
        <w:rPr>
          <w:rStyle w:val="jrnl"/>
          <w:color w:val="000000"/>
          <w:shd w:val="clear" w:color="auto" w:fill="FFFFFF"/>
          <w:lang w:val="en-US"/>
        </w:rPr>
        <w:t xml:space="preserve"> J </w:t>
      </w:r>
      <w:proofErr w:type="spellStart"/>
      <w:r w:rsidRPr="007633EA">
        <w:rPr>
          <w:rStyle w:val="jrnl"/>
          <w:color w:val="000000"/>
          <w:shd w:val="clear" w:color="auto" w:fill="FFFFFF"/>
          <w:lang w:val="en-US"/>
        </w:rPr>
        <w:t>Technol</w:t>
      </w:r>
      <w:proofErr w:type="spellEnd"/>
      <w:r w:rsidRPr="007633EA">
        <w:rPr>
          <w:rStyle w:val="jrnl"/>
          <w:color w:val="000000"/>
          <w:shd w:val="clear" w:color="auto" w:fill="FFFFFF"/>
          <w:lang w:val="en-US"/>
        </w:rPr>
        <w:t xml:space="preserve"> Assess Health Care</w:t>
      </w:r>
      <w:r w:rsidRPr="007633EA">
        <w:rPr>
          <w:color w:val="000000"/>
          <w:shd w:val="clear" w:color="auto" w:fill="FFFFFF"/>
          <w:lang w:val="en-US"/>
        </w:rPr>
        <w:t xml:space="preserve">. 2016 </w:t>
      </w:r>
      <w:r w:rsidRPr="007633EA">
        <w:rPr>
          <w:lang w:val="en-US"/>
        </w:rPr>
        <w:t>V.32- Iss.3.- P.147-151</w:t>
      </w:r>
      <w:r w:rsidRPr="007633EA">
        <w:rPr>
          <w:color w:val="000000"/>
          <w:shd w:val="clear" w:color="auto" w:fill="FFFFFF"/>
          <w:lang w:val="en-US"/>
        </w:rPr>
        <w:t xml:space="preserve"> </w:t>
      </w:r>
      <w:proofErr w:type="spellStart"/>
      <w:r w:rsidRPr="007633EA">
        <w:rPr>
          <w:color w:val="000000"/>
          <w:shd w:val="clear" w:color="auto" w:fill="FFFFFF"/>
          <w:lang w:val="en-US"/>
        </w:rPr>
        <w:t>doi</w:t>
      </w:r>
      <w:proofErr w:type="spellEnd"/>
      <w:r w:rsidRPr="007633EA">
        <w:rPr>
          <w:color w:val="000000"/>
          <w:shd w:val="clear" w:color="auto" w:fill="FFFFFF"/>
          <w:lang w:val="en-US"/>
        </w:rPr>
        <w:t>: 10.</w:t>
      </w:r>
      <w:r w:rsidRPr="007633EA">
        <w:rPr>
          <w:shd w:val="clear" w:color="auto" w:fill="FFFFFF"/>
          <w:lang w:val="en-US"/>
        </w:rPr>
        <w:t>1017/S0266462316000222.</w:t>
      </w:r>
      <w:r w:rsidRPr="007633EA">
        <w:rPr>
          <w:lang w:val="en-US"/>
        </w:rPr>
        <w:t xml:space="preserve"> PMID</w:t>
      </w:r>
      <w:r w:rsidRPr="00F8749D">
        <w:rPr>
          <w:lang w:val="en-US"/>
        </w:rPr>
        <w:t xml:space="preserve">:27502426, </w:t>
      </w:r>
      <w:r w:rsidRPr="007633EA">
        <w:rPr>
          <w:rStyle w:val="st"/>
          <w:lang w:val="en-US"/>
        </w:rPr>
        <w:t>IF</w:t>
      </w:r>
      <w:r w:rsidRPr="00F8749D">
        <w:rPr>
          <w:rStyle w:val="st"/>
          <w:lang w:val="en-US"/>
        </w:rPr>
        <w:t xml:space="preserve"> – 1.</w:t>
      </w:r>
      <w:r w:rsidRPr="007633EA">
        <w:rPr>
          <w:rStyle w:val="st"/>
          <w:lang w:val="en-US"/>
        </w:rPr>
        <w:t>3</w:t>
      </w:r>
      <w:r w:rsidRPr="00F8749D">
        <w:rPr>
          <w:rStyle w:val="st"/>
          <w:lang w:val="en-US"/>
        </w:rPr>
        <w:t>,</w:t>
      </w:r>
      <w:r w:rsidRPr="00F8749D">
        <w:rPr>
          <w:rStyle w:val="st"/>
          <w:color w:val="222222"/>
          <w:lang w:val="en-US"/>
        </w:rPr>
        <w:t xml:space="preserve"> </w:t>
      </w:r>
      <w:r w:rsidRPr="007633EA">
        <w:rPr>
          <w:bCs/>
          <w:color w:val="000000"/>
          <w:lang w:val="en-US"/>
        </w:rPr>
        <w:t>Thomson</w:t>
      </w:r>
      <w:r w:rsidRPr="00F8749D">
        <w:rPr>
          <w:bCs/>
          <w:color w:val="000000"/>
          <w:lang w:val="en-US"/>
        </w:rPr>
        <w:t xml:space="preserve"> </w:t>
      </w:r>
      <w:proofErr w:type="spellStart"/>
      <w:r w:rsidRPr="007633EA">
        <w:rPr>
          <w:bCs/>
          <w:color w:val="000000"/>
          <w:lang w:val="en-US"/>
        </w:rPr>
        <w:t>Reutors</w:t>
      </w:r>
      <w:proofErr w:type="spellEnd"/>
      <w:r w:rsidRPr="00F8749D">
        <w:rPr>
          <w:bCs/>
          <w:color w:val="000000"/>
          <w:lang w:val="en-US"/>
        </w:rPr>
        <w:t xml:space="preserve">, </w:t>
      </w:r>
      <w:r w:rsidRPr="007633EA">
        <w:rPr>
          <w:color w:val="000000"/>
          <w:shd w:val="clear" w:color="auto" w:fill="FFFFFF"/>
          <w:lang w:val="en-US"/>
        </w:rPr>
        <w:t>Cambridge</w:t>
      </w:r>
      <w:r w:rsidRPr="00F8749D">
        <w:rPr>
          <w:color w:val="000000"/>
          <w:shd w:val="clear" w:color="auto" w:fill="FFFFFF"/>
          <w:lang w:val="en-US"/>
        </w:rPr>
        <w:t xml:space="preserve"> </w:t>
      </w:r>
      <w:r w:rsidRPr="007633EA">
        <w:rPr>
          <w:color w:val="000000"/>
          <w:shd w:val="clear" w:color="auto" w:fill="FFFFFF"/>
          <w:lang w:val="en-US"/>
        </w:rPr>
        <w:t>Journals</w:t>
      </w:r>
      <w:r w:rsidRPr="007633EA">
        <w:rPr>
          <w:color w:val="000000"/>
          <w:lang w:val="kk-KZ"/>
        </w:rPr>
        <w:t>)</w:t>
      </w:r>
    </w:p>
    <w:p w:rsidR="00D2560C" w:rsidRPr="00D83FD4" w:rsidRDefault="00D2560C" w:rsidP="004C5089">
      <w:pPr>
        <w:numPr>
          <w:ilvl w:val="0"/>
          <w:numId w:val="18"/>
        </w:numPr>
        <w:autoSpaceDE w:val="0"/>
        <w:autoSpaceDN w:val="0"/>
        <w:adjustRightInd w:val="0"/>
        <w:ind w:left="-567" w:firstLine="0"/>
        <w:jc w:val="both"/>
        <w:rPr>
          <w:lang w:val="en-US"/>
        </w:rPr>
      </w:pPr>
      <w:r w:rsidRPr="00D2560C">
        <w:rPr>
          <w:lang w:val="en-US"/>
        </w:rPr>
        <w:t xml:space="preserve">Lyazzat Kosherbayeva, </w:t>
      </w:r>
      <w:r w:rsidRPr="00D2560C">
        <w:rPr>
          <w:lang w:val="kk-KZ"/>
        </w:rPr>
        <w:t xml:space="preserve">David Hailey, </w:t>
      </w:r>
      <w:r w:rsidRPr="00D2560C">
        <w:rPr>
          <w:bCs/>
          <w:color w:val="000000"/>
          <w:lang w:val="kk-KZ"/>
        </w:rPr>
        <w:t>Kural Kurakbayev, Aleksey Tsoy, Ormanbek Zhuzzhanov, Abilay Donbay, Ainur Kumar, Kamalzhan Nadyrov</w:t>
      </w:r>
      <w:r w:rsidRPr="00D2560C">
        <w:rPr>
          <w:bCs/>
          <w:lang w:val="en-US"/>
        </w:rPr>
        <w:t xml:space="preserve"> Implementation of Health technology assessment work in hospital in </w:t>
      </w:r>
      <w:r w:rsidR="00B116CA" w:rsidRPr="00D2560C">
        <w:rPr>
          <w:bCs/>
          <w:lang w:val="en-US"/>
        </w:rPr>
        <w:t>Kazakhstan</w:t>
      </w:r>
      <w:r w:rsidRPr="00D2560C">
        <w:rPr>
          <w:bCs/>
          <w:lang w:val="en-US"/>
        </w:rPr>
        <w:t xml:space="preserve"> </w:t>
      </w:r>
      <w:r w:rsidRPr="00D2560C">
        <w:rPr>
          <w:rStyle w:val="a6"/>
          <w:b w:val="0"/>
          <w:color w:val="000000"/>
          <w:shd w:val="clear" w:color="auto" w:fill="FFFFFF"/>
          <w:lang w:val="en-US"/>
        </w:rPr>
        <w:t>International Journal of Technology Assessment in Health Care</w:t>
      </w:r>
      <w:r w:rsidRPr="00D2560C">
        <w:rPr>
          <w:lang w:val="en-US"/>
        </w:rPr>
        <w:t xml:space="preserve">, 0:0 (2016), 1–3. c Cambridge University Press 2016 doi:10.1017/S0266462316000076 </w:t>
      </w:r>
      <w:r w:rsidRPr="00D2560C">
        <w:rPr>
          <w:color w:val="000000"/>
          <w:lang w:val="kk-KZ"/>
        </w:rPr>
        <w:t>(</w:t>
      </w:r>
      <w:r w:rsidRPr="00D2560C">
        <w:rPr>
          <w:color w:val="000000"/>
          <w:lang w:val="en-US"/>
        </w:rPr>
        <w:t>ISSN</w:t>
      </w:r>
      <w:r w:rsidRPr="00D2560C">
        <w:rPr>
          <w:color w:val="000000"/>
          <w:lang w:val="kk-KZ"/>
        </w:rPr>
        <w:t xml:space="preserve"> </w:t>
      </w:r>
      <w:r w:rsidRPr="00D2560C">
        <w:rPr>
          <w:rStyle w:val="st"/>
          <w:color w:val="222222"/>
          <w:lang w:val="en-US"/>
        </w:rPr>
        <w:t>0266-4623</w:t>
      </w:r>
      <w:r w:rsidRPr="00D2560C">
        <w:rPr>
          <w:rStyle w:val="st"/>
          <w:color w:val="222222"/>
          <w:lang w:val="kk-KZ"/>
        </w:rPr>
        <w:t xml:space="preserve">, </w:t>
      </w:r>
      <w:r w:rsidR="00DD0CD2">
        <w:rPr>
          <w:rStyle w:val="st"/>
          <w:color w:val="222222"/>
          <w:lang w:val="en-US"/>
        </w:rPr>
        <w:t>IF – 1.3</w:t>
      </w:r>
      <w:r w:rsidRPr="00D2560C">
        <w:rPr>
          <w:rStyle w:val="st"/>
          <w:color w:val="222222"/>
          <w:lang w:val="en-US"/>
        </w:rPr>
        <w:t xml:space="preserve">, </w:t>
      </w:r>
      <w:r w:rsidRPr="00D2560C">
        <w:rPr>
          <w:bCs/>
          <w:color w:val="000000"/>
          <w:lang w:val="en-US"/>
        </w:rPr>
        <w:t xml:space="preserve">Thomson </w:t>
      </w:r>
      <w:proofErr w:type="spellStart"/>
      <w:r w:rsidRPr="00D2560C">
        <w:rPr>
          <w:bCs/>
          <w:color w:val="000000"/>
          <w:lang w:val="en-US"/>
        </w:rPr>
        <w:t>Reutors</w:t>
      </w:r>
      <w:proofErr w:type="spellEnd"/>
      <w:r w:rsidRPr="00D2560C">
        <w:rPr>
          <w:bCs/>
          <w:color w:val="000000"/>
          <w:lang w:val="en-US"/>
        </w:rPr>
        <w:t xml:space="preserve">, </w:t>
      </w:r>
      <w:r w:rsidRPr="00D2560C">
        <w:rPr>
          <w:color w:val="000000"/>
          <w:shd w:val="clear" w:color="auto" w:fill="FFFFFF"/>
          <w:lang w:val="en-US"/>
        </w:rPr>
        <w:t>Cambridge Journals</w:t>
      </w:r>
      <w:r w:rsidRPr="00D2560C">
        <w:rPr>
          <w:color w:val="000000"/>
          <w:lang w:val="kk-KZ"/>
        </w:rPr>
        <w:t>)</w:t>
      </w:r>
    </w:p>
    <w:p w:rsidR="00D83FD4" w:rsidRPr="00D83FD4" w:rsidRDefault="00D83FD4" w:rsidP="00D83FD4">
      <w:pPr>
        <w:ind w:left="-567" w:firstLine="567"/>
        <w:jc w:val="both"/>
        <w:rPr>
          <w:rStyle w:val="st"/>
        </w:rPr>
      </w:pPr>
      <w:r>
        <w:rPr>
          <w:rStyle w:val="st"/>
        </w:rPr>
        <w:t xml:space="preserve">Опубликовала более </w:t>
      </w:r>
      <w:r w:rsidR="00BA7EB5" w:rsidRPr="00BA7EB5">
        <w:rPr>
          <w:rStyle w:val="st"/>
        </w:rPr>
        <w:t>2</w:t>
      </w:r>
      <w:r>
        <w:rPr>
          <w:rStyle w:val="st"/>
        </w:rPr>
        <w:t>0 статей в журналах,</w:t>
      </w:r>
      <w:r w:rsidRPr="00D83FD4">
        <w:rPr>
          <w:rStyle w:val="st"/>
        </w:rPr>
        <w:t xml:space="preserve"> </w:t>
      </w:r>
      <w:r w:rsidRPr="00D83FD4">
        <w:t>рекомендуемых Комитетом по контролю в сфере образования и науки МОН РК</w:t>
      </w:r>
      <w:r>
        <w:t xml:space="preserve">, 1 монография </w:t>
      </w:r>
      <w:r w:rsidRPr="00D83FD4">
        <w:t>(</w:t>
      </w:r>
      <w:r w:rsidR="00B116CA">
        <w:rPr>
          <w:lang w:val="kk-KZ"/>
        </w:rPr>
        <w:t>Д</w:t>
      </w:r>
      <w:r w:rsidRPr="00D83FD4">
        <w:rPr>
          <w:lang w:val="kk-KZ"/>
        </w:rPr>
        <w:t>енсаулық сақтау технологияларын бағалаудың</w:t>
      </w:r>
      <w:r w:rsidRPr="00D83FD4">
        <w:t xml:space="preserve"> </w:t>
      </w:r>
      <w:r w:rsidRPr="00D83FD4">
        <w:rPr>
          <w:lang w:val="kk-KZ"/>
        </w:rPr>
        <w:t>жағдайы мен даму басымдықтары</w:t>
      </w:r>
      <w:r w:rsidR="00DD0CD2">
        <w:t>, Алматы 2015, Кошербаева Л.)</w:t>
      </w:r>
      <w:r w:rsidR="00DD0CD2" w:rsidRPr="00DD0CD2">
        <w:t xml:space="preserve">, </w:t>
      </w:r>
      <w:r w:rsidR="00DD0CD2">
        <w:rPr>
          <w:lang w:val="kk-KZ"/>
        </w:rPr>
        <w:t>соавтор рекомендованной Министерством образования книги «Общественного здравоохранение, Алматы 2015, Аканов А.А., Тулебаев К.А., Куракбаев К.К., Камалиев М.А., Мейманалиев Т.С., Кошербаева Л.К.</w:t>
      </w:r>
    </w:p>
    <w:sectPr w:rsidR="00D83FD4" w:rsidRPr="00D83FD4" w:rsidSect="002D3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76F"/>
    <w:multiLevelType w:val="hybridMultilevel"/>
    <w:tmpl w:val="7E4EF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AC0E7E"/>
    <w:multiLevelType w:val="hybridMultilevel"/>
    <w:tmpl w:val="77C4F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41FA6"/>
    <w:multiLevelType w:val="multilevel"/>
    <w:tmpl w:val="C83AE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DEE1A9A"/>
    <w:multiLevelType w:val="multilevel"/>
    <w:tmpl w:val="82BE2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6118FC"/>
    <w:multiLevelType w:val="hybridMultilevel"/>
    <w:tmpl w:val="888E43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CB69CA"/>
    <w:multiLevelType w:val="multilevel"/>
    <w:tmpl w:val="5926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0534E43"/>
    <w:multiLevelType w:val="multilevel"/>
    <w:tmpl w:val="0606785E"/>
    <w:lvl w:ilvl="0">
      <w:start w:val="1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06" w:hanging="555"/>
      </w:pPr>
      <w:rPr>
        <w:rFonts w:ascii="Symbol" w:hAnsi="Symbol"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258F09EF"/>
    <w:multiLevelType w:val="hybridMultilevel"/>
    <w:tmpl w:val="76D4330E"/>
    <w:lvl w:ilvl="0" w:tplc="50401D6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62641FD"/>
    <w:multiLevelType w:val="hybridMultilevel"/>
    <w:tmpl w:val="7D3021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70B0656"/>
    <w:multiLevelType w:val="hybridMultilevel"/>
    <w:tmpl w:val="898054D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9B24F72"/>
    <w:multiLevelType w:val="hybridMultilevel"/>
    <w:tmpl w:val="3A5A0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797BCE"/>
    <w:multiLevelType w:val="hybridMultilevel"/>
    <w:tmpl w:val="547A2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E5AFC"/>
    <w:multiLevelType w:val="hybridMultilevel"/>
    <w:tmpl w:val="C7E2D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A40F64"/>
    <w:multiLevelType w:val="hybridMultilevel"/>
    <w:tmpl w:val="67440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174DDD"/>
    <w:multiLevelType w:val="multilevel"/>
    <w:tmpl w:val="C5D61F9A"/>
    <w:lvl w:ilvl="0">
      <w:start w:val="14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7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404013B3"/>
    <w:multiLevelType w:val="multilevel"/>
    <w:tmpl w:val="E3FC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0EE2E70"/>
    <w:multiLevelType w:val="hybridMultilevel"/>
    <w:tmpl w:val="7D1AC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967CC"/>
    <w:multiLevelType w:val="multilevel"/>
    <w:tmpl w:val="89DA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7F51EE0"/>
    <w:multiLevelType w:val="hybridMultilevel"/>
    <w:tmpl w:val="932CA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1745BEE"/>
    <w:multiLevelType w:val="hybridMultilevel"/>
    <w:tmpl w:val="FF0E6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4471BF"/>
    <w:multiLevelType w:val="hybridMultilevel"/>
    <w:tmpl w:val="0C463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10"/>
  </w:num>
  <w:num w:numId="4">
    <w:abstractNumId w:val="0"/>
  </w:num>
  <w:num w:numId="5">
    <w:abstractNumId w:val="12"/>
  </w:num>
  <w:num w:numId="6">
    <w:abstractNumId w:val="17"/>
  </w:num>
  <w:num w:numId="7">
    <w:abstractNumId w:val="3"/>
  </w:num>
  <w:num w:numId="8">
    <w:abstractNumId w:val="15"/>
  </w:num>
  <w:num w:numId="9">
    <w:abstractNumId w:val="5"/>
  </w:num>
  <w:num w:numId="10">
    <w:abstractNumId w:val="2"/>
  </w:num>
  <w:num w:numId="11">
    <w:abstractNumId w:val="16"/>
  </w:num>
  <w:num w:numId="12">
    <w:abstractNumId w:val="13"/>
  </w:num>
  <w:num w:numId="13">
    <w:abstractNumId w:val="8"/>
  </w:num>
  <w:num w:numId="14">
    <w:abstractNumId w:val="20"/>
  </w:num>
  <w:num w:numId="15">
    <w:abstractNumId w:val="9"/>
  </w:num>
  <w:num w:numId="16">
    <w:abstractNumId w:val="19"/>
  </w:num>
  <w:num w:numId="17">
    <w:abstractNumId w:val="14"/>
  </w:num>
  <w:num w:numId="18">
    <w:abstractNumId w:val="11"/>
  </w:num>
  <w:num w:numId="19">
    <w:abstractNumId w:val="1"/>
  </w:num>
  <w:num w:numId="20">
    <w:abstractNumId w:val="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F2F"/>
    <w:rsid w:val="0000004C"/>
    <w:rsid w:val="00000591"/>
    <w:rsid w:val="00014DF8"/>
    <w:rsid w:val="00030E01"/>
    <w:rsid w:val="0004703D"/>
    <w:rsid w:val="00064FFA"/>
    <w:rsid w:val="000669C7"/>
    <w:rsid w:val="000942E7"/>
    <w:rsid w:val="000A3D5A"/>
    <w:rsid w:val="000B66E1"/>
    <w:rsid w:val="000C7111"/>
    <w:rsid w:val="000D61D6"/>
    <w:rsid w:val="000D7A56"/>
    <w:rsid w:val="001131D2"/>
    <w:rsid w:val="00127BD9"/>
    <w:rsid w:val="00143112"/>
    <w:rsid w:val="00163071"/>
    <w:rsid w:val="00166F31"/>
    <w:rsid w:val="001C70C7"/>
    <w:rsid w:val="001D6E45"/>
    <w:rsid w:val="001F2118"/>
    <w:rsid w:val="0020568B"/>
    <w:rsid w:val="002076D0"/>
    <w:rsid w:val="00222430"/>
    <w:rsid w:val="00227B43"/>
    <w:rsid w:val="00232E89"/>
    <w:rsid w:val="0023336E"/>
    <w:rsid w:val="00234D73"/>
    <w:rsid w:val="002364D0"/>
    <w:rsid w:val="00237916"/>
    <w:rsid w:val="00247070"/>
    <w:rsid w:val="00264DAD"/>
    <w:rsid w:val="00270D2F"/>
    <w:rsid w:val="002B019D"/>
    <w:rsid w:val="002C3438"/>
    <w:rsid w:val="002D3229"/>
    <w:rsid w:val="002D373B"/>
    <w:rsid w:val="002E0CEF"/>
    <w:rsid w:val="002E7D43"/>
    <w:rsid w:val="00305748"/>
    <w:rsid w:val="003671C8"/>
    <w:rsid w:val="00371F0A"/>
    <w:rsid w:val="00395AFF"/>
    <w:rsid w:val="003B4C2F"/>
    <w:rsid w:val="003B5169"/>
    <w:rsid w:val="003B6875"/>
    <w:rsid w:val="003C2872"/>
    <w:rsid w:val="00404DE5"/>
    <w:rsid w:val="004057BF"/>
    <w:rsid w:val="00415C26"/>
    <w:rsid w:val="00466B18"/>
    <w:rsid w:val="00482BB3"/>
    <w:rsid w:val="00491E38"/>
    <w:rsid w:val="004925A4"/>
    <w:rsid w:val="004B232A"/>
    <w:rsid w:val="004D7FAE"/>
    <w:rsid w:val="004E7794"/>
    <w:rsid w:val="005368A4"/>
    <w:rsid w:val="00572D68"/>
    <w:rsid w:val="00573C5A"/>
    <w:rsid w:val="005E0CCE"/>
    <w:rsid w:val="005E7EEE"/>
    <w:rsid w:val="005F6CBC"/>
    <w:rsid w:val="00603927"/>
    <w:rsid w:val="00612687"/>
    <w:rsid w:val="00663165"/>
    <w:rsid w:val="00674FE9"/>
    <w:rsid w:val="00676FB9"/>
    <w:rsid w:val="006A00DE"/>
    <w:rsid w:val="006F42B3"/>
    <w:rsid w:val="00710E69"/>
    <w:rsid w:val="007504E6"/>
    <w:rsid w:val="007A373F"/>
    <w:rsid w:val="007C28D2"/>
    <w:rsid w:val="007E3AA2"/>
    <w:rsid w:val="007F4411"/>
    <w:rsid w:val="0080559F"/>
    <w:rsid w:val="00825AA8"/>
    <w:rsid w:val="00826F2F"/>
    <w:rsid w:val="0084102B"/>
    <w:rsid w:val="00867409"/>
    <w:rsid w:val="00887BD3"/>
    <w:rsid w:val="008A06C4"/>
    <w:rsid w:val="008C5CA3"/>
    <w:rsid w:val="008E3A97"/>
    <w:rsid w:val="00902EA2"/>
    <w:rsid w:val="00926A25"/>
    <w:rsid w:val="009277CE"/>
    <w:rsid w:val="009332D2"/>
    <w:rsid w:val="009452B0"/>
    <w:rsid w:val="00953351"/>
    <w:rsid w:val="00984A65"/>
    <w:rsid w:val="009A5178"/>
    <w:rsid w:val="009C0CF6"/>
    <w:rsid w:val="009C57B4"/>
    <w:rsid w:val="00A1570C"/>
    <w:rsid w:val="00A4717C"/>
    <w:rsid w:val="00A578DA"/>
    <w:rsid w:val="00A66730"/>
    <w:rsid w:val="00A704FC"/>
    <w:rsid w:val="00A70BD8"/>
    <w:rsid w:val="00A83FA0"/>
    <w:rsid w:val="00AB5F94"/>
    <w:rsid w:val="00AD355F"/>
    <w:rsid w:val="00B003EC"/>
    <w:rsid w:val="00B116CA"/>
    <w:rsid w:val="00B120FA"/>
    <w:rsid w:val="00B14A31"/>
    <w:rsid w:val="00B5008F"/>
    <w:rsid w:val="00B96F4A"/>
    <w:rsid w:val="00BA537F"/>
    <w:rsid w:val="00BA7117"/>
    <w:rsid w:val="00BA7EB5"/>
    <w:rsid w:val="00BC4564"/>
    <w:rsid w:val="00BF2A7D"/>
    <w:rsid w:val="00C039C2"/>
    <w:rsid w:val="00C17307"/>
    <w:rsid w:val="00C51B18"/>
    <w:rsid w:val="00C679BB"/>
    <w:rsid w:val="00C72AA8"/>
    <w:rsid w:val="00C85AFE"/>
    <w:rsid w:val="00C95060"/>
    <w:rsid w:val="00CA0490"/>
    <w:rsid w:val="00CB78BE"/>
    <w:rsid w:val="00CC6EE5"/>
    <w:rsid w:val="00CF089F"/>
    <w:rsid w:val="00CF701A"/>
    <w:rsid w:val="00D0518C"/>
    <w:rsid w:val="00D10F5C"/>
    <w:rsid w:val="00D16E2F"/>
    <w:rsid w:val="00D2560C"/>
    <w:rsid w:val="00D377C7"/>
    <w:rsid w:val="00D45770"/>
    <w:rsid w:val="00D57C7F"/>
    <w:rsid w:val="00D62989"/>
    <w:rsid w:val="00D77EF6"/>
    <w:rsid w:val="00D83FD4"/>
    <w:rsid w:val="00D9600C"/>
    <w:rsid w:val="00DA6324"/>
    <w:rsid w:val="00DC416B"/>
    <w:rsid w:val="00DC7901"/>
    <w:rsid w:val="00DD0CD2"/>
    <w:rsid w:val="00E507D3"/>
    <w:rsid w:val="00E624BE"/>
    <w:rsid w:val="00E74392"/>
    <w:rsid w:val="00E941BA"/>
    <w:rsid w:val="00EA50BB"/>
    <w:rsid w:val="00EB0406"/>
    <w:rsid w:val="00EB1DA5"/>
    <w:rsid w:val="00EC3A1B"/>
    <w:rsid w:val="00EC43A0"/>
    <w:rsid w:val="00F2013D"/>
    <w:rsid w:val="00F339E5"/>
    <w:rsid w:val="00F4655A"/>
    <w:rsid w:val="00F52178"/>
    <w:rsid w:val="00F7191D"/>
    <w:rsid w:val="00F925AD"/>
    <w:rsid w:val="00FB7244"/>
    <w:rsid w:val="00FD26CA"/>
    <w:rsid w:val="00FF0A36"/>
    <w:rsid w:val="00FF37B9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73B"/>
    <w:rPr>
      <w:sz w:val="24"/>
      <w:szCs w:val="24"/>
    </w:rPr>
  </w:style>
  <w:style w:type="paragraph" w:styleId="1">
    <w:name w:val="heading 1"/>
    <w:basedOn w:val="a"/>
    <w:next w:val="a"/>
    <w:qFormat/>
    <w:rsid w:val="0080559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0559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364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364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0559F"/>
    <w:pPr>
      <w:keepNext/>
      <w:jc w:val="both"/>
      <w:outlineLvl w:val="4"/>
    </w:pPr>
    <w:rPr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7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87BD3"/>
    <w:rPr>
      <w:color w:val="0857A6"/>
      <w:u w:val="single"/>
    </w:rPr>
  </w:style>
  <w:style w:type="paragraph" w:styleId="a5">
    <w:name w:val="List Paragraph"/>
    <w:basedOn w:val="a"/>
    <w:uiPriority w:val="34"/>
    <w:qFormat/>
    <w:rsid w:val="00FF553D"/>
    <w:pPr>
      <w:ind w:left="720"/>
      <w:contextualSpacing/>
    </w:pPr>
  </w:style>
  <w:style w:type="character" w:customStyle="1" w:styleId="st">
    <w:name w:val="st"/>
    <w:rsid w:val="00A70BD8"/>
  </w:style>
  <w:style w:type="character" w:styleId="a6">
    <w:name w:val="Strong"/>
    <w:basedOn w:val="a0"/>
    <w:uiPriority w:val="22"/>
    <w:qFormat/>
    <w:rsid w:val="00A70BD8"/>
    <w:rPr>
      <w:b/>
      <w:bCs/>
    </w:rPr>
  </w:style>
  <w:style w:type="paragraph" w:styleId="a7">
    <w:name w:val="Balloon Text"/>
    <w:basedOn w:val="a"/>
    <w:link w:val="a8"/>
    <w:semiHidden/>
    <w:unhideWhenUsed/>
    <w:rsid w:val="00926A2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926A25"/>
    <w:rPr>
      <w:rFonts w:ascii="Segoe UI" w:hAnsi="Segoe UI" w:cs="Segoe UI"/>
      <w:sz w:val="18"/>
      <w:szCs w:val="18"/>
    </w:rPr>
  </w:style>
  <w:style w:type="character" w:customStyle="1" w:styleId="jrnl">
    <w:name w:val="jrnl"/>
    <w:basedOn w:val="a0"/>
    <w:rsid w:val="00DD0C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73B"/>
    <w:rPr>
      <w:sz w:val="24"/>
      <w:szCs w:val="24"/>
    </w:rPr>
  </w:style>
  <w:style w:type="paragraph" w:styleId="1">
    <w:name w:val="heading 1"/>
    <w:basedOn w:val="a"/>
    <w:next w:val="a"/>
    <w:qFormat/>
    <w:rsid w:val="0080559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0559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364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364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0559F"/>
    <w:pPr>
      <w:keepNext/>
      <w:jc w:val="both"/>
      <w:outlineLvl w:val="4"/>
    </w:pPr>
    <w:rPr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7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87BD3"/>
    <w:rPr>
      <w:color w:val="0857A6"/>
      <w:u w:val="single"/>
    </w:rPr>
  </w:style>
  <w:style w:type="paragraph" w:styleId="a5">
    <w:name w:val="List Paragraph"/>
    <w:basedOn w:val="a"/>
    <w:uiPriority w:val="34"/>
    <w:qFormat/>
    <w:rsid w:val="00FF553D"/>
    <w:pPr>
      <w:ind w:left="720"/>
      <w:contextualSpacing/>
    </w:pPr>
  </w:style>
  <w:style w:type="character" w:customStyle="1" w:styleId="st">
    <w:name w:val="st"/>
    <w:rsid w:val="00A70BD8"/>
  </w:style>
  <w:style w:type="character" w:styleId="a6">
    <w:name w:val="Strong"/>
    <w:basedOn w:val="a0"/>
    <w:uiPriority w:val="22"/>
    <w:qFormat/>
    <w:rsid w:val="00A70BD8"/>
    <w:rPr>
      <w:b/>
      <w:bCs/>
    </w:rPr>
  </w:style>
  <w:style w:type="paragraph" w:styleId="a7">
    <w:name w:val="Balloon Text"/>
    <w:basedOn w:val="a"/>
    <w:link w:val="a8"/>
    <w:semiHidden/>
    <w:unhideWhenUsed/>
    <w:rsid w:val="00926A2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926A25"/>
    <w:rPr>
      <w:rFonts w:ascii="Segoe UI" w:hAnsi="Segoe UI" w:cs="Segoe UI"/>
      <w:sz w:val="18"/>
      <w:szCs w:val="18"/>
    </w:rPr>
  </w:style>
  <w:style w:type="character" w:customStyle="1" w:styleId="jrnl">
    <w:name w:val="jrnl"/>
    <w:basedOn w:val="a0"/>
    <w:rsid w:val="00DD0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Комитета</vt:lpstr>
    </vt:vector>
  </TitlesOfParts>
  <Company>nnsmd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Комитета</dc:title>
  <dc:creator>601-29</dc:creator>
  <cp:lastModifiedBy>Айнура Сасыкова</cp:lastModifiedBy>
  <cp:revision>2</cp:revision>
  <cp:lastPrinted>2015-02-24T07:54:00Z</cp:lastPrinted>
  <dcterms:created xsi:type="dcterms:W3CDTF">2018-04-03T09:28:00Z</dcterms:created>
  <dcterms:modified xsi:type="dcterms:W3CDTF">2018-04-03T09:28:00Z</dcterms:modified>
</cp:coreProperties>
</file>